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508A" w14:textId="7BD7F965" w:rsidR="00AD07BB" w:rsidRPr="0061708E" w:rsidRDefault="00EA6CC1" w:rsidP="00AD07BB">
      <w:pPr>
        <w:pStyle w:val="Nadpis1"/>
        <w:rPr>
          <w:rFonts w:asciiTheme="minorHAnsi" w:hAnsiTheme="minorHAnsi"/>
          <w:b/>
          <w:noProof/>
          <w:lang w:eastAsia="en-AU"/>
        </w:rPr>
      </w:pPr>
      <w:bookmarkStart w:id="0" w:name="_GoBack"/>
      <w:bookmarkEnd w:id="0"/>
      <w:r w:rsidRPr="0061708E">
        <w:rPr>
          <w:rFonts w:asciiTheme="minorHAnsi" w:hAnsiTheme="minorHAnsi"/>
          <w:b/>
          <w:noProof/>
          <w:lang w:eastAsia="en-AU"/>
        </w:rPr>
        <w:t>Po</w:t>
      </w:r>
      <w:r w:rsidR="005A2095">
        <w:rPr>
          <w:rFonts w:asciiTheme="minorHAnsi" w:hAnsiTheme="minorHAnsi"/>
          <w:b/>
          <w:noProof/>
          <w:lang w:eastAsia="en-AU"/>
        </w:rPr>
        <w:t xml:space="preserve">zvánka na </w:t>
      </w:r>
      <w:r w:rsidR="00EA7A2C">
        <w:rPr>
          <w:rFonts w:asciiTheme="minorHAnsi" w:hAnsiTheme="minorHAnsi"/>
          <w:b/>
          <w:noProof/>
          <w:lang w:eastAsia="en-AU"/>
        </w:rPr>
        <w:t>vzdelávací program pre</w:t>
      </w:r>
      <w:r w:rsidR="005A2095">
        <w:rPr>
          <w:rFonts w:asciiTheme="minorHAnsi" w:hAnsiTheme="minorHAnsi"/>
          <w:b/>
          <w:noProof/>
          <w:lang w:eastAsia="en-AU"/>
        </w:rPr>
        <w:t xml:space="preserve"> pracovníkov s mládežou v oblasti </w:t>
      </w:r>
      <w:r w:rsidR="00536A05">
        <w:rPr>
          <w:rFonts w:asciiTheme="minorHAnsi" w:hAnsiTheme="minorHAnsi"/>
          <w:b/>
          <w:noProof/>
          <w:lang w:eastAsia="en-AU"/>
        </w:rPr>
        <w:t>služieb zamestnanosti</w:t>
      </w:r>
    </w:p>
    <w:p w14:paraId="366A508B" w14:textId="68356CDE" w:rsidR="00600F12" w:rsidRDefault="00266653" w:rsidP="00266653">
      <w:pPr>
        <w:tabs>
          <w:tab w:val="left" w:pos="6317"/>
        </w:tabs>
      </w:pPr>
      <w:r>
        <w:tab/>
      </w:r>
    </w:p>
    <w:p w14:paraId="16626ECF" w14:textId="44F75530" w:rsidR="00536A05" w:rsidRDefault="00536A05" w:rsidP="00EA6CC1">
      <w:pPr>
        <w:jc w:val="both"/>
      </w:pPr>
      <w:r>
        <w:t>Nezisková organizácia EPIC sa v</w:t>
      </w:r>
      <w:r w:rsidR="00102234">
        <w:t> kontexte naplnenia svojich programových cieľov sa snaží o</w:t>
      </w:r>
      <w:r>
        <w:t xml:space="preserve"> prenos austrálskeho modelu služieb zamestnanosti na Slovensko. Vzhľadom na stále alarmujúco vysokú nezamestnanosť a najmä na dlhodobú nezamestnanosť mladých ľudí na Slovensku je systematická zmena nevyhnutná.</w:t>
      </w:r>
      <w:r w:rsidR="00A476E6">
        <w:t xml:space="preserve"> V rámci projektu „Služby zamestnanosti poskytované mládežníckymi pracovn</w:t>
      </w:r>
      <w:r w:rsidR="00273292">
        <w:t>íkmi“ sa účastníci oboznámia s </w:t>
      </w:r>
      <w:r w:rsidR="00A476E6">
        <w:t>procesom umiestňovania nezamestnaných uchádzačov na otvorený trh práce, s austrálskou skúsenosťou prostredníctvom prípadových štúdií</w:t>
      </w:r>
      <w:r w:rsidR="001C3551">
        <w:t>,</w:t>
      </w:r>
      <w:r w:rsidR="00A476E6">
        <w:t xml:space="preserve"> ale aj s víziou postavenia mládežníckych organizácií v procese poskytovania služieb zamestnanosti.</w:t>
      </w:r>
    </w:p>
    <w:p w14:paraId="366A5091" w14:textId="21B68D65" w:rsidR="002644EC" w:rsidRPr="00EA7A2C" w:rsidRDefault="00EA7A2C" w:rsidP="009B793F">
      <w:pPr>
        <w:jc w:val="both"/>
      </w:pPr>
      <w:r>
        <w:t>Vzdelávací program</w:t>
      </w:r>
      <w:r w:rsidR="00C73DB2">
        <w:t xml:space="preserve"> </w:t>
      </w:r>
      <w:r w:rsidR="0083379B" w:rsidRPr="00EA7A2C">
        <w:t>realizuj</w:t>
      </w:r>
      <w:r w:rsidR="00733B95">
        <w:t>ú</w:t>
      </w:r>
      <w:r w:rsidR="003C341B">
        <w:t xml:space="preserve"> </w:t>
      </w:r>
      <w:r w:rsidR="008578CE" w:rsidRPr="006C788A">
        <w:rPr>
          <w:b/>
        </w:rPr>
        <w:t>Eva Pongrácz</w:t>
      </w:r>
      <w:r w:rsidR="008578CE">
        <w:t xml:space="preserve"> z Katedry sociálneho rozvoja a práce EUBA</w:t>
      </w:r>
      <w:r w:rsidR="006C788A">
        <w:t xml:space="preserve">, </w:t>
      </w:r>
      <w:r w:rsidR="00733B95" w:rsidRPr="006C788A">
        <w:rPr>
          <w:b/>
        </w:rPr>
        <w:t>Andrea Haršányová</w:t>
      </w:r>
      <w:r w:rsidR="00733B95">
        <w:t xml:space="preserve"> z organizácie EDUMA </w:t>
      </w:r>
      <w:r w:rsidR="006C788A">
        <w:t>a </w:t>
      </w:r>
      <w:r w:rsidR="006C788A" w:rsidRPr="006C788A">
        <w:rPr>
          <w:b/>
        </w:rPr>
        <w:t>Michaela Mudroňová</w:t>
      </w:r>
      <w:r w:rsidR="006C788A">
        <w:t xml:space="preserve"> z Neziskovej organizácie EPIC </w:t>
      </w:r>
      <w:r w:rsidR="00B363C5">
        <w:t>ako aktivitu v rámc</w:t>
      </w:r>
      <w:r w:rsidR="008578CE">
        <w:t>i</w:t>
      </w:r>
      <w:r w:rsidR="0083379B" w:rsidRPr="00EA7A2C">
        <w:t xml:space="preserve"> projektu "</w:t>
      </w:r>
      <w:r w:rsidR="00266653">
        <w:t>Služby zamestnanosti poskytované mládežníckymi pracovníkmi</w:t>
      </w:r>
      <w:r w:rsidR="0083379B" w:rsidRPr="00EA7A2C">
        <w:t>"</w:t>
      </w:r>
      <w:r w:rsidR="00B363C5">
        <w:t xml:space="preserve"> Neziskovej organizácie EPIC</w:t>
      </w:r>
      <w:r w:rsidR="0083379B" w:rsidRPr="00EA7A2C">
        <w:t xml:space="preserve"> </w:t>
      </w:r>
      <w:r>
        <w:t xml:space="preserve">spolufinancovaného </w:t>
      </w:r>
      <w:r w:rsidR="0083379B" w:rsidRPr="00EA7A2C">
        <w:t xml:space="preserve"> programom Európskej Únie Erasmus+.  </w:t>
      </w:r>
    </w:p>
    <w:p w14:paraId="366A5092" w14:textId="355FF3FB" w:rsidR="00FD47C5" w:rsidRDefault="00266653">
      <w:pPr>
        <w:pStyle w:val="Nadpis1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Komu je program určený</w:t>
      </w:r>
      <w:r w:rsidR="00EA7A2C">
        <w:rPr>
          <w:rFonts w:asciiTheme="minorHAnsi" w:hAnsiTheme="minorHAnsi"/>
          <w:b/>
          <w:sz w:val="28"/>
          <w:szCs w:val="28"/>
        </w:rPr>
        <w:t>?</w:t>
      </w:r>
    </w:p>
    <w:p w14:paraId="5F86790F" w14:textId="77777777" w:rsidR="005D49FD" w:rsidRDefault="00EA7A2C">
      <w:pPr>
        <w:jc w:val="both"/>
      </w:pPr>
      <w:r>
        <w:t>Program je určený pre pracovníkov s</w:t>
      </w:r>
      <w:r w:rsidR="006C1F31">
        <w:t> </w:t>
      </w:r>
      <w:r>
        <w:t>mládežou</w:t>
      </w:r>
      <w:r w:rsidR="006C1F31">
        <w:t xml:space="preserve">, ktorí sa dlhodobo venujú </w:t>
      </w:r>
      <w:r w:rsidR="00472B65">
        <w:t>alebo</w:t>
      </w:r>
      <w:r w:rsidR="006C1F31">
        <w:t xml:space="preserve"> majú ambíciu sa dlhodobo venovať témam súvisiacim s otázkami zamestnanosti a </w:t>
      </w:r>
      <w:proofErr w:type="spellStart"/>
      <w:r w:rsidR="006C1F31">
        <w:t>zamestnateľnosti</w:t>
      </w:r>
      <w:proofErr w:type="spellEnd"/>
      <w:r w:rsidR="006C1F31">
        <w:t xml:space="preserve"> mladých ľudí. </w:t>
      </w:r>
    </w:p>
    <w:p w14:paraId="366A5096" w14:textId="18B2FFE5" w:rsidR="002644EC" w:rsidRPr="006D7F74" w:rsidRDefault="006C1F31" w:rsidP="006D7F74">
      <w:pPr>
        <w:jc w:val="both"/>
      </w:pPr>
      <w:r>
        <w:t xml:space="preserve">Prostredníctvom realizácie vzdelávacieho programu chce nezisková organizácia EPIC budovať sieť spolupracujúcich pracovníkov s mládežou </w:t>
      </w:r>
      <w:r w:rsidR="00472B65">
        <w:t>a</w:t>
      </w:r>
      <w:r>
        <w:t xml:space="preserve"> mládežníckych organizáci</w:t>
      </w:r>
      <w:r w:rsidR="00472B65">
        <w:t>í</w:t>
      </w:r>
      <w:r>
        <w:t>, s ktorými spoločne bude presadzovať zmeny v poskytovaní služieb zamestnanosti.</w:t>
      </w:r>
    </w:p>
    <w:p w14:paraId="366A5097" w14:textId="1B1F34DC" w:rsidR="00FD47C5" w:rsidRDefault="00AD07BB">
      <w:pPr>
        <w:pStyle w:val="Nadpis1"/>
        <w:jc w:val="both"/>
        <w:rPr>
          <w:rFonts w:asciiTheme="minorHAnsi" w:hAnsiTheme="minorHAnsi"/>
          <w:b/>
          <w:sz w:val="28"/>
          <w:szCs w:val="28"/>
        </w:rPr>
      </w:pPr>
      <w:r w:rsidRPr="00EA7A2C">
        <w:rPr>
          <w:rFonts w:asciiTheme="minorHAnsi" w:hAnsiTheme="minorHAnsi"/>
          <w:b/>
          <w:sz w:val="28"/>
          <w:szCs w:val="28"/>
        </w:rPr>
        <w:t>Kedy a kde?</w:t>
      </w:r>
    </w:p>
    <w:p w14:paraId="5AA2167C" w14:textId="77777777" w:rsidR="0024610C" w:rsidRDefault="0024610C" w:rsidP="006C788A">
      <w:pPr>
        <w:jc w:val="both"/>
        <w:rPr>
          <w:b/>
        </w:rPr>
      </w:pPr>
    </w:p>
    <w:p w14:paraId="699579D0" w14:textId="0EA13CB1" w:rsidR="006C788A" w:rsidRPr="006C788A" w:rsidRDefault="006C788A" w:rsidP="006C788A">
      <w:pPr>
        <w:jc w:val="both"/>
        <w:rPr>
          <w:b/>
        </w:rPr>
      </w:pPr>
      <w:r w:rsidRPr="006C788A">
        <w:rPr>
          <w:b/>
        </w:rPr>
        <w:t>13.2.2018 v čase od 9:00 do 15:00</w:t>
      </w:r>
    </w:p>
    <w:p w14:paraId="366A50A1" w14:textId="2A241118" w:rsidR="0003359E" w:rsidRPr="006C788A" w:rsidRDefault="008578CE">
      <w:pPr>
        <w:jc w:val="both"/>
        <w:rPr>
          <w:b/>
        </w:rPr>
      </w:pPr>
      <w:r w:rsidRPr="006C788A">
        <w:rPr>
          <w:b/>
        </w:rPr>
        <w:t>Ekonomická Univerzita v Bratislave</w:t>
      </w:r>
    </w:p>
    <w:p w14:paraId="5AEEADC0" w14:textId="5D1AF9F6" w:rsidR="003C341B" w:rsidRPr="00CF60B2" w:rsidRDefault="008578CE">
      <w:pPr>
        <w:jc w:val="both"/>
      </w:pPr>
      <w:r>
        <w:rPr>
          <w:rStyle w:val="xbe"/>
        </w:rPr>
        <w:t>Dolnozemská cesta 1, 852 35 Bratislava</w:t>
      </w:r>
    </w:p>
    <w:p w14:paraId="1EDA595F" w14:textId="77777777" w:rsidR="006C788A" w:rsidRDefault="006C788A" w:rsidP="006D7F74">
      <w:pPr>
        <w:pStyle w:val="Nadpis1"/>
        <w:jc w:val="both"/>
        <w:rPr>
          <w:rFonts w:asciiTheme="minorHAnsi" w:hAnsiTheme="minorHAnsi"/>
          <w:b/>
          <w:sz w:val="28"/>
          <w:szCs w:val="28"/>
        </w:rPr>
      </w:pPr>
    </w:p>
    <w:p w14:paraId="1CC52CE3" w14:textId="026FA9C2" w:rsidR="006C788A" w:rsidRPr="0024610C" w:rsidRDefault="0024610C">
      <w:pPr>
        <w:rPr>
          <w:rFonts w:eastAsiaTheme="majorEastAsia" w:cstheme="majorBidi"/>
          <w:b/>
          <w:color w:val="2E74B5" w:themeColor="accent1" w:themeShade="BF"/>
        </w:rPr>
      </w:pPr>
      <w:r w:rsidRPr="0024610C">
        <w:rPr>
          <w:b/>
        </w:rPr>
        <w:t xml:space="preserve">Účasť na školení je bezplatná, občerstvenie a obed sú hradené </w:t>
      </w:r>
      <w:r>
        <w:rPr>
          <w:b/>
        </w:rPr>
        <w:t>z</w:t>
      </w:r>
      <w:r w:rsidRPr="0024610C">
        <w:rPr>
          <w:b/>
        </w:rPr>
        <w:t> prostriedkov programu Erasmus+ Európskej Únie.</w:t>
      </w:r>
      <w:r w:rsidR="006C788A" w:rsidRPr="0024610C">
        <w:rPr>
          <w:b/>
        </w:rPr>
        <w:br w:type="page"/>
      </w:r>
    </w:p>
    <w:p w14:paraId="69C3D202" w14:textId="77777777" w:rsidR="006C788A" w:rsidRDefault="006C788A" w:rsidP="006D7F74">
      <w:pPr>
        <w:pStyle w:val="Nadpis1"/>
        <w:jc w:val="both"/>
        <w:rPr>
          <w:rFonts w:asciiTheme="minorHAnsi" w:hAnsiTheme="minorHAnsi"/>
          <w:b/>
          <w:sz w:val="28"/>
          <w:szCs w:val="28"/>
        </w:rPr>
      </w:pPr>
    </w:p>
    <w:p w14:paraId="5F6EE8C1" w14:textId="266F184D" w:rsidR="00273292" w:rsidRDefault="00273292" w:rsidP="006D7F74">
      <w:pPr>
        <w:pStyle w:val="Nadpis1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Program:</w:t>
      </w:r>
    </w:p>
    <w:p w14:paraId="0F03FF7E" w14:textId="77777777" w:rsidR="006C788A" w:rsidRPr="006C788A" w:rsidRDefault="006C788A" w:rsidP="006C788A"/>
    <w:p w14:paraId="5835CC81" w14:textId="6130A35D" w:rsidR="003C341B" w:rsidRDefault="006C788A" w:rsidP="00273292">
      <w:r>
        <w:t>0</w:t>
      </w:r>
      <w:r w:rsidR="003C341B">
        <w:t>9:00 Pre</w:t>
      </w:r>
      <w:r w:rsidR="00127EC2">
        <w:t>d</w:t>
      </w:r>
      <w:r w:rsidR="003C341B">
        <w:t xml:space="preserve">stavenie </w:t>
      </w:r>
      <w:r>
        <w:t>školiteliek a účastníkov</w:t>
      </w:r>
    </w:p>
    <w:p w14:paraId="22F3653B" w14:textId="1885D45D" w:rsidR="003C341B" w:rsidRDefault="006C788A" w:rsidP="00273292">
      <w:r>
        <w:t>0</w:t>
      </w:r>
      <w:r w:rsidR="003C341B">
        <w:t>9:30</w:t>
      </w:r>
      <w:r w:rsidR="00C95B31">
        <w:t xml:space="preserve"> </w:t>
      </w:r>
      <w:r>
        <w:t>Austrálsky systém služieb zamestnanosti (</w:t>
      </w:r>
      <w:proofErr w:type="spellStart"/>
      <w:r>
        <w:t>M.Mudroňová</w:t>
      </w:r>
      <w:proofErr w:type="spellEnd"/>
      <w:r>
        <w:t>)</w:t>
      </w:r>
    </w:p>
    <w:p w14:paraId="7CDB196F" w14:textId="6660E2F3" w:rsidR="006C788A" w:rsidRDefault="006C788A" w:rsidP="00273292">
      <w:r>
        <w:t>10:00 Podpora zamestnávania mladých ľudí, využívanie AOTP (</w:t>
      </w:r>
      <w:proofErr w:type="spellStart"/>
      <w:r>
        <w:t>E.Pongrácz</w:t>
      </w:r>
      <w:proofErr w:type="spellEnd"/>
      <w:r>
        <w:t>)</w:t>
      </w:r>
    </w:p>
    <w:p w14:paraId="3F5CBB12" w14:textId="5CA0F1D4" w:rsidR="006D7F74" w:rsidRDefault="00CF60B2" w:rsidP="00273292">
      <w:r>
        <w:t>1</w:t>
      </w:r>
      <w:r w:rsidR="006C788A">
        <w:t>0:30</w:t>
      </w:r>
      <w:r w:rsidR="006D7F74">
        <w:t xml:space="preserve"> Prestávka</w:t>
      </w:r>
    </w:p>
    <w:p w14:paraId="38FC3D91" w14:textId="2348BD6E" w:rsidR="006D7F74" w:rsidRDefault="00CF60B2" w:rsidP="00273292">
      <w:r>
        <w:t>1</w:t>
      </w:r>
      <w:r w:rsidR="006C788A">
        <w:t>0</w:t>
      </w:r>
      <w:r>
        <w:t>:</w:t>
      </w:r>
      <w:r w:rsidR="006C788A">
        <w:t>4</w:t>
      </w:r>
      <w:r w:rsidR="006D7F74">
        <w:t xml:space="preserve">5 </w:t>
      </w:r>
      <w:r w:rsidR="006C788A">
        <w:t>Zamestnávanie ľudí so zdravotným postihnutím</w:t>
      </w:r>
      <w:r w:rsidR="00F7598A">
        <w:t xml:space="preserve"> (</w:t>
      </w:r>
      <w:proofErr w:type="spellStart"/>
      <w:r w:rsidR="00F7598A">
        <w:t>M.Mudroňová</w:t>
      </w:r>
      <w:proofErr w:type="spellEnd"/>
      <w:r w:rsidR="00F7598A">
        <w:t>)</w:t>
      </w:r>
    </w:p>
    <w:p w14:paraId="40465FD0" w14:textId="0E9F25E6" w:rsidR="006C788A" w:rsidRDefault="006C788A" w:rsidP="00273292">
      <w:r>
        <w:t>11:30 Zamestnávanie sociálne vylúčených</w:t>
      </w:r>
      <w:r w:rsidR="00F7598A">
        <w:t xml:space="preserve"> mladých ľudí</w:t>
      </w:r>
      <w:r>
        <w:t xml:space="preserve"> </w:t>
      </w:r>
      <w:r w:rsidR="0024610C">
        <w:t xml:space="preserve">I. </w:t>
      </w:r>
      <w:r>
        <w:t>(</w:t>
      </w:r>
      <w:proofErr w:type="spellStart"/>
      <w:r>
        <w:t>A.Haršányová</w:t>
      </w:r>
      <w:proofErr w:type="spellEnd"/>
      <w:r>
        <w:t>)</w:t>
      </w:r>
    </w:p>
    <w:p w14:paraId="441223F8" w14:textId="3D203373" w:rsidR="00CF60B2" w:rsidRDefault="00CF60B2" w:rsidP="00273292">
      <w:r>
        <w:t>12:15</w:t>
      </w:r>
      <w:r w:rsidR="006D7F74">
        <w:t xml:space="preserve"> </w:t>
      </w:r>
      <w:r w:rsidR="006C788A">
        <w:t>Obed</w:t>
      </w:r>
    </w:p>
    <w:p w14:paraId="1762877D" w14:textId="27FBC77E" w:rsidR="00DB63A3" w:rsidRDefault="00F7598A" w:rsidP="00273292">
      <w:r>
        <w:t xml:space="preserve">13:00 Zamestnávanie </w:t>
      </w:r>
      <w:r w:rsidR="0024610C">
        <w:t xml:space="preserve">sociálne vylúčených mladých ľudí II. </w:t>
      </w:r>
      <w:r>
        <w:t>(</w:t>
      </w:r>
      <w:proofErr w:type="spellStart"/>
      <w:r>
        <w:t>A.Haršányová</w:t>
      </w:r>
      <w:proofErr w:type="spellEnd"/>
      <w:r>
        <w:t xml:space="preserve">, </w:t>
      </w:r>
      <w:proofErr w:type="spellStart"/>
      <w:r>
        <w:t>M.Mudroňová</w:t>
      </w:r>
      <w:proofErr w:type="spellEnd"/>
      <w:r>
        <w:t>)</w:t>
      </w:r>
    </w:p>
    <w:p w14:paraId="56DDB4AB" w14:textId="4BF0EF7B" w:rsidR="006D7F74" w:rsidRPr="009E105A" w:rsidRDefault="006D7F74" w:rsidP="00273292">
      <w:r>
        <w:t>1</w:t>
      </w:r>
      <w:r w:rsidR="00F7598A">
        <w:t>4:0</w:t>
      </w:r>
      <w:r>
        <w:t xml:space="preserve">0 </w:t>
      </w:r>
      <w:r w:rsidR="00CF60B2">
        <w:t xml:space="preserve">Sociálne podnikanie </w:t>
      </w:r>
      <w:r w:rsidR="006C788A">
        <w:t>ako nástroj na zamestnávanie (</w:t>
      </w:r>
      <w:proofErr w:type="spellStart"/>
      <w:r w:rsidR="006C788A">
        <w:t>E.Pongrácz</w:t>
      </w:r>
      <w:proofErr w:type="spellEnd"/>
      <w:r w:rsidR="006C788A">
        <w:t>)</w:t>
      </w:r>
    </w:p>
    <w:p w14:paraId="0AF4B388" w14:textId="0C75649B" w:rsidR="00CF60B2" w:rsidRPr="00CF60B2" w:rsidRDefault="0024610C" w:rsidP="00273292">
      <w:pPr>
        <w:rPr>
          <w:lang w:val="de-DE"/>
        </w:rPr>
      </w:pPr>
      <w:r>
        <w:rPr>
          <w:lang w:val="de-DE"/>
        </w:rPr>
        <w:t xml:space="preserve">15:00 </w:t>
      </w:r>
      <w:proofErr w:type="spellStart"/>
      <w:r>
        <w:rPr>
          <w:lang w:val="de-DE"/>
        </w:rPr>
        <w:t>Záver</w:t>
      </w:r>
      <w:proofErr w:type="spellEnd"/>
    </w:p>
    <w:p w14:paraId="02CDF13A" w14:textId="77777777" w:rsidR="00273292" w:rsidRDefault="00273292">
      <w:pPr>
        <w:jc w:val="both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</w:p>
    <w:p w14:paraId="366A50A2" w14:textId="5712AEEF" w:rsidR="0003359E" w:rsidRDefault="004C74C5">
      <w:pPr>
        <w:jc w:val="both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r w:rsidRPr="004C74C5">
        <w:rPr>
          <w:rFonts w:eastAsiaTheme="majorEastAsia" w:cstheme="majorBidi"/>
          <w:b/>
          <w:color w:val="2E74B5" w:themeColor="accent1" w:themeShade="BF"/>
          <w:sz w:val="28"/>
          <w:szCs w:val="28"/>
        </w:rPr>
        <w:t>Ako sa prihlásiť?</w:t>
      </w:r>
    </w:p>
    <w:p w14:paraId="26F8D72F" w14:textId="0EEE8A76" w:rsidR="00B363C5" w:rsidRDefault="00B363C5" w:rsidP="00E73982">
      <w:pPr>
        <w:spacing w:after="0" w:line="240" w:lineRule="auto"/>
        <w:jc w:val="both"/>
        <w:rPr>
          <w:rFonts w:cs="Cambria"/>
          <w:bCs/>
        </w:rPr>
      </w:pPr>
      <w:r>
        <w:rPr>
          <w:rFonts w:cs="Cambria"/>
          <w:bCs/>
        </w:rPr>
        <w:t>V prípade záujmu o účasť na našom školení pošlite, prosím, vyplnený prihlasovací formulár na adresu</w:t>
      </w:r>
      <w:r w:rsidR="00E73982">
        <w:rPr>
          <w:rFonts w:cs="Cambria"/>
          <w:bCs/>
        </w:rPr>
        <w:t>:</w:t>
      </w:r>
      <w:r>
        <w:rPr>
          <w:rFonts w:cs="Cambria"/>
          <w:bCs/>
        </w:rPr>
        <w:t xml:space="preserve"> </w:t>
      </w:r>
    </w:p>
    <w:p w14:paraId="538014FE" w14:textId="451ADBC7" w:rsidR="00E73982" w:rsidRPr="00E73982" w:rsidRDefault="00E73982" w:rsidP="00E73982">
      <w:pPr>
        <w:spacing w:after="0" w:line="240" w:lineRule="auto"/>
        <w:jc w:val="both"/>
        <w:rPr>
          <w:rFonts w:cs="Cambria"/>
          <w:bCs/>
        </w:rPr>
      </w:pPr>
      <w:r>
        <w:rPr>
          <w:rFonts w:cs="Cambria"/>
          <w:bCs/>
        </w:rPr>
        <w:t>michaela.mudronova</w:t>
      </w:r>
      <w:r>
        <w:rPr>
          <w:rFonts w:cstheme="minorHAnsi"/>
          <w:bCs/>
        </w:rPr>
        <w:t>@</w:t>
      </w:r>
      <w:r>
        <w:rPr>
          <w:rFonts w:cs="Cambria"/>
          <w:bCs/>
        </w:rPr>
        <w:t>epic-org.eu</w:t>
      </w:r>
    </w:p>
    <w:p w14:paraId="7A21EFBB" w14:textId="31ABEEDA" w:rsidR="00273292" w:rsidRDefault="00273292">
      <w:pPr>
        <w:rPr>
          <w:b/>
          <w:sz w:val="28"/>
          <w:szCs w:val="28"/>
        </w:rPr>
      </w:pPr>
    </w:p>
    <w:p w14:paraId="7A34EBDB" w14:textId="2EFEA58D" w:rsidR="00B363C5" w:rsidRPr="00FF6842" w:rsidRDefault="00B363C5" w:rsidP="00B363C5">
      <w:pPr>
        <w:rPr>
          <w:b/>
          <w:sz w:val="28"/>
          <w:szCs w:val="28"/>
        </w:rPr>
      </w:pPr>
      <w:r w:rsidRPr="00FF6842">
        <w:rPr>
          <w:b/>
          <w:sz w:val="28"/>
          <w:szCs w:val="28"/>
        </w:rPr>
        <w:t>PRIHLASOVACÍ FORMULÁR</w:t>
      </w:r>
    </w:p>
    <w:p w14:paraId="5B491E7A" w14:textId="77777777" w:rsidR="00B363C5" w:rsidRDefault="00B363C5" w:rsidP="00B363C5"/>
    <w:p w14:paraId="1F231A25" w14:textId="77777777" w:rsidR="00B363C5" w:rsidRDefault="00B363C5" w:rsidP="00B363C5">
      <w:r>
        <w:t>MENO:</w:t>
      </w:r>
    </w:p>
    <w:p w14:paraId="20AEBF88" w14:textId="77777777" w:rsidR="00B363C5" w:rsidRDefault="00B363C5" w:rsidP="00B363C5">
      <w:r>
        <w:t>PRIEZVISKO:</w:t>
      </w:r>
    </w:p>
    <w:p w14:paraId="0D929D11" w14:textId="77777777" w:rsidR="00B363C5" w:rsidRDefault="00B363C5" w:rsidP="00B363C5">
      <w:r>
        <w:t>TELEFÓN:</w:t>
      </w:r>
    </w:p>
    <w:p w14:paraId="4CA05FBB" w14:textId="77777777" w:rsidR="00B363C5" w:rsidRDefault="00B363C5" w:rsidP="00B363C5">
      <w:r>
        <w:t>E-MAIL:</w:t>
      </w:r>
    </w:p>
    <w:p w14:paraId="3F855882" w14:textId="77777777" w:rsidR="00B363C5" w:rsidRDefault="00B363C5" w:rsidP="00B363C5">
      <w:r>
        <w:t>ORGANIZÁCIA:</w:t>
      </w:r>
    </w:p>
    <w:p w14:paraId="364DEDB0" w14:textId="2C1191B9" w:rsidR="00273292" w:rsidRDefault="00273292">
      <w:pPr>
        <w:rPr>
          <w:rFonts w:cs="Cambria"/>
          <w:bCs/>
        </w:rPr>
      </w:pPr>
    </w:p>
    <w:p w14:paraId="5128FA27" w14:textId="7433ABFD" w:rsidR="00B363C5" w:rsidRDefault="00B363C5" w:rsidP="00B363C5">
      <w:pPr>
        <w:spacing w:after="0" w:line="240" w:lineRule="auto"/>
        <w:jc w:val="both"/>
        <w:rPr>
          <w:rFonts w:cs="Cambria"/>
          <w:bCs/>
        </w:rPr>
      </w:pPr>
    </w:p>
    <w:p w14:paraId="7D59FDF2" w14:textId="007022A1" w:rsidR="00273292" w:rsidRDefault="00273292" w:rsidP="00B363C5">
      <w:pPr>
        <w:spacing w:after="0" w:line="240" w:lineRule="auto"/>
        <w:jc w:val="both"/>
        <w:rPr>
          <w:rFonts w:cs="Cambria"/>
          <w:bCs/>
        </w:rPr>
      </w:pPr>
    </w:p>
    <w:p w14:paraId="68ED3BC0" w14:textId="701A169B" w:rsidR="00273292" w:rsidRDefault="00273292" w:rsidP="00B363C5">
      <w:pPr>
        <w:spacing w:after="0" w:line="240" w:lineRule="auto"/>
        <w:jc w:val="both"/>
        <w:rPr>
          <w:rFonts w:cs="Cambria"/>
          <w:bCs/>
        </w:rPr>
      </w:pPr>
    </w:p>
    <w:p w14:paraId="33E22628" w14:textId="05DE8B1A" w:rsidR="00273292" w:rsidRDefault="00273292" w:rsidP="00B363C5">
      <w:pPr>
        <w:spacing w:after="0" w:line="240" w:lineRule="auto"/>
        <w:jc w:val="both"/>
        <w:rPr>
          <w:rFonts w:cs="Cambria"/>
          <w:bCs/>
        </w:rPr>
      </w:pPr>
    </w:p>
    <w:p w14:paraId="458B0B42" w14:textId="77777777" w:rsidR="00273292" w:rsidRDefault="00273292" w:rsidP="00B363C5">
      <w:pPr>
        <w:spacing w:after="0" w:line="240" w:lineRule="auto"/>
        <w:jc w:val="both"/>
        <w:rPr>
          <w:rFonts w:cs="Cambria"/>
          <w:bCs/>
        </w:rPr>
      </w:pPr>
    </w:p>
    <w:p w14:paraId="366A50AA" w14:textId="77777777" w:rsidR="00FD47C5" w:rsidRDefault="009B793F">
      <w:pPr>
        <w:pStyle w:val="Nadpis1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 organizátorovi:</w:t>
      </w:r>
    </w:p>
    <w:p w14:paraId="366A50AB" w14:textId="77777777" w:rsidR="00FD47C5" w:rsidRPr="00273292" w:rsidRDefault="009B793F">
      <w:pPr>
        <w:pStyle w:val="Standard"/>
        <w:jc w:val="both"/>
        <w:rPr>
          <w:sz w:val="18"/>
          <w:szCs w:val="18"/>
        </w:rPr>
      </w:pPr>
      <w:r w:rsidRPr="00273292">
        <w:rPr>
          <w:sz w:val="18"/>
          <w:szCs w:val="18"/>
        </w:rPr>
        <w:t xml:space="preserve">Nezisková organizácia EPIC pôsobí na Slovensku od roku 2012 a je dcérskou organizáciou EPIC </w:t>
      </w:r>
      <w:proofErr w:type="spellStart"/>
      <w:r w:rsidRPr="00273292">
        <w:rPr>
          <w:sz w:val="18"/>
          <w:szCs w:val="18"/>
        </w:rPr>
        <w:t>Assist</w:t>
      </w:r>
      <w:proofErr w:type="spellEnd"/>
      <w:r w:rsidRPr="00273292">
        <w:rPr>
          <w:sz w:val="18"/>
          <w:szCs w:val="18"/>
        </w:rPr>
        <w:t xml:space="preserve"> so sídlom v austrálskom Brisbane. EPIC n.o. je členom Americkej obchodnej komory, siete </w:t>
      </w:r>
      <w:proofErr w:type="spellStart"/>
      <w:r w:rsidRPr="00273292">
        <w:rPr>
          <w:sz w:val="18"/>
          <w:szCs w:val="18"/>
        </w:rPr>
        <w:t>Social</w:t>
      </w:r>
      <w:proofErr w:type="spellEnd"/>
      <w:r w:rsidRPr="00273292">
        <w:rPr>
          <w:sz w:val="18"/>
          <w:szCs w:val="18"/>
        </w:rPr>
        <w:t xml:space="preserve"> </w:t>
      </w:r>
      <w:proofErr w:type="spellStart"/>
      <w:r w:rsidRPr="00273292">
        <w:rPr>
          <w:sz w:val="18"/>
          <w:szCs w:val="18"/>
        </w:rPr>
        <w:t>InnovationEurope</w:t>
      </w:r>
      <w:proofErr w:type="spellEnd"/>
      <w:r w:rsidRPr="00273292">
        <w:rPr>
          <w:sz w:val="18"/>
          <w:szCs w:val="18"/>
        </w:rPr>
        <w:t xml:space="preserve">, </w:t>
      </w:r>
      <w:proofErr w:type="spellStart"/>
      <w:r w:rsidRPr="00273292">
        <w:rPr>
          <w:sz w:val="18"/>
          <w:szCs w:val="18"/>
        </w:rPr>
        <w:t>Sociofóra</w:t>
      </w:r>
      <w:proofErr w:type="spellEnd"/>
      <w:r w:rsidRPr="00273292">
        <w:rPr>
          <w:sz w:val="18"/>
          <w:szCs w:val="18"/>
        </w:rPr>
        <w:t>  a nadväzuje na hodnoty a poslanie svojej materskej organizácie.</w:t>
      </w:r>
    </w:p>
    <w:p w14:paraId="366A50AC" w14:textId="77777777" w:rsidR="00FD47C5" w:rsidRPr="00273292" w:rsidRDefault="009B793F">
      <w:pPr>
        <w:pStyle w:val="Standard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Hlavné ciele organizácie:</w:t>
      </w:r>
    </w:p>
    <w:p w14:paraId="366A50AD" w14:textId="77777777" w:rsidR="00FD47C5" w:rsidRPr="00273292" w:rsidRDefault="009B793F">
      <w:pPr>
        <w:pStyle w:val="Standard"/>
        <w:numPr>
          <w:ilvl w:val="1"/>
          <w:numId w:val="9"/>
        </w:numPr>
        <w:spacing w:after="0"/>
        <w:ind w:left="720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zvyšovať povedomie o zamestnávaní ľudí s najrôznejšími druhmi znevýhodnenia,</w:t>
      </w:r>
    </w:p>
    <w:p w14:paraId="366A50AE" w14:textId="77777777" w:rsidR="00FD47C5" w:rsidRPr="00273292" w:rsidRDefault="009B793F">
      <w:pPr>
        <w:pStyle w:val="Standard"/>
        <w:numPr>
          <w:ilvl w:val="1"/>
          <w:numId w:val="9"/>
        </w:numPr>
        <w:spacing w:after="0"/>
        <w:ind w:left="720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iniciovať a asistovať pri príprave a realizácii programov zameraných na zvyšovanie zamestnanosti na miestnej úrovni,</w:t>
      </w:r>
    </w:p>
    <w:p w14:paraId="366A50AF" w14:textId="77777777" w:rsidR="00FD47C5" w:rsidRPr="00273292" w:rsidRDefault="009B793F">
      <w:pPr>
        <w:pStyle w:val="Standard"/>
        <w:numPr>
          <w:ilvl w:val="1"/>
          <w:numId w:val="9"/>
        </w:numPr>
        <w:spacing w:after="120"/>
        <w:ind w:left="720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ovplyvňovať tvorby verejných politík v oblasti zamestnanosti a sociálnej inklúzie marginalizovaných skupín.</w:t>
      </w:r>
    </w:p>
    <w:p w14:paraId="366A50B0" w14:textId="77777777" w:rsidR="00FD47C5" w:rsidRPr="00273292" w:rsidRDefault="009B793F">
      <w:pPr>
        <w:pStyle w:val="Standard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Napĺňanie cieľov organizácia realizuje prostredníctvom piatych programov:</w:t>
      </w:r>
    </w:p>
    <w:p w14:paraId="366A50B1" w14:textId="77777777" w:rsidR="00FD47C5" w:rsidRPr="00273292" w:rsidRDefault="003F348C">
      <w:pPr>
        <w:pStyle w:val="Standard"/>
        <w:numPr>
          <w:ilvl w:val="1"/>
          <w:numId w:val="10"/>
        </w:numPr>
        <w:spacing w:after="0"/>
        <w:ind w:left="720"/>
        <w:jc w:val="both"/>
        <w:rPr>
          <w:sz w:val="18"/>
          <w:szCs w:val="18"/>
        </w:rPr>
      </w:pPr>
      <w:hyperlink r:id="rId9" w:tooltip="Podpora zamestnávania ľudí so zdravotným znevýhodnením" w:history="1">
        <w:r w:rsidR="009B793F" w:rsidRPr="00273292">
          <w:rPr>
            <w:sz w:val="18"/>
            <w:szCs w:val="18"/>
          </w:rPr>
          <w:t>Podpora zamestnávania ľudí so zdravotným znevýhodnením</w:t>
        </w:r>
      </w:hyperlink>
    </w:p>
    <w:p w14:paraId="366A50B2" w14:textId="77777777" w:rsidR="00FD47C5" w:rsidRPr="00273292" w:rsidRDefault="009B793F">
      <w:pPr>
        <w:pStyle w:val="Standard"/>
        <w:numPr>
          <w:ilvl w:val="1"/>
          <w:numId w:val="10"/>
        </w:numPr>
        <w:spacing w:after="0"/>
        <w:ind w:left="720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Podpora obecných sociálnych podnikov</w:t>
      </w:r>
    </w:p>
    <w:p w14:paraId="366A50B3" w14:textId="77777777" w:rsidR="00FD47C5" w:rsidRPr="00273292" w:rsidRDefault="009B793F">
      <w:pPr>
        <w:pStyle w:val="Standard"/>
        <w:numPr>
          <w:ilvl w:val="1"/>
          <w:numId w:val="10"/>
        </w:numPr>
        <w:spacing w:after="0"/>
        <w:ind w:left="720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Podpora zamestnávania mladých ľudí</w:t>
      </w:r>
    </w:p>
    <w:p w14:paraId="366A50B4" w14:textId="77777777" w:rsidR="00FD47C5" w:rsidRPr="00273292" w:rsidRDefault="009B793F">
      <w:pPr>
        <w:pStyle w:val="Standard"/>
        <w:numPr>
          <w:ilvl w:val="1"/>
          <w:numId w:val="10"/>
        </w:numPr>
        <w:spacing w:after="0"/>
        <w:ind w:left="720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Podpora medzinárodnej pracovnej mobility</w:t>
      </w:r>
    </w:p>
    <w:p w14:paraId="366A50B5" w14:textId="77777777" w:rsidR="00FD47C5" w:rsidRPr="00273292" w:rsidRDefault="009B793F">
      <w:pPr>
        <w:pStyle w:val="Standard"/>
        <w:numPr>
          <w:ilvl w:val="1"/>
          <w:numId w:val="10"/>
        </w:numPr>
        <w:spacing w:after="120"/>
        <w:ind w:left="720"/>
        <w:jc w:val="both"/>
        <w:rPr>
          <w:sz w:val="18"/>
          <w:szCs w:val="18"/>
        </w:rPr>
      </w:pPr>
      <w:r w:rsidRPr="00273292">
        <w:rPr>
          <w:sz w:val="18"/>
          <w:szCs w:val="18"/>
        </w:rPr>
        <w:t>Podpora verejných politík</w:t>
      </w:r>
    </w:p>
    <w:p w14:paraId="366A50B6" w14:textId="04B66E38" w:rsidR="00FD47C5" w:rsidRPr="00273292" w:rsidRDefault="009B793F">
      <w:pPr>
        <w:pStyle w:val="Standard"/>
        <w:jc w:val="both"/>
        <w:rPr>
          <w:sz w:val="18"/>
          <w:szCs w:val="18"/>
        </w:rPr>
      </w:pPr>
      <w:r w:rsidRPr="00273292">
        <w:rPr>
          <w:sz w:val="18"/>
          <w:szCs w:val="18"/>
        </w:rPr>
        <w:t xml:space="preserve">Nezisková organizácia EPIC je členom Americkej obchodnej komory, </w:t>
      </w:r>
      <w:proofErr w:type="spellStart"/>
      <w:r w:rsidRPr="00273292">
        <w:rPr>
          <w:sz w:val="18"/>
          <w:szCs w:val="18"/>
        </w:rPr>
        <w:t>Sociofóra</w:t>
      </w:r>
      <w:proofErr w:type="spellEnd"/>
      <w:r w:rsidR="0024610C">
        <w:rPr>
          <w:sz w:val="18"/>
          <w:szCs w:val="18"/>
        </w:rPr>
        <w:t>,</w:t>
      </w:r>
      <w:r w:rsidRPr="00273292">
        <w:rPr>
          <w:sz w:val="18"/>
          <w:szCs w:val="18"/>
        </w:rPr>
        <w:t xml:space="preserve"> </w:t>
      </w:r>
      <w:r w:rsidRPr="00273292">
        <w:rPr>
          <w:sz w:val="18"/>
          <w:szCs w:val="18"/>
          <w:lang w:val="en-GB"/>
        </w:rPr>
        <w:t>Social Innovation Europe</w:t>
      </w:r>
      <w:r w:rsidR="0024610C">
        <w:rPr>
          <w:sz w:val="18"/>
          <w:szCs w:val="18"/>
          <w:lang w:val="en-GB"/>
        </w:rPr>
        <w:t xml:space="preserve"> a </w:t>
      </w:r>
      <w:proofErr w:type="spellStart"/>
      <w:r w:rsidR="0024610C">
        <w:rPr>
          <w:sz w:val="18"/>
          <w:szCs w:val="18"/>
          <w:lang w:val="en-GB"/>
        </w:rPr>
        <w:t>Aliancie</w:t>
      </w:r>
      <w:proofErr w:type="spellEnd"/>
      <w:r w:rsidR="0024610C">
        <w:rPr>
          <w:sz w:val="18"/>
          <w:szCs w:val="18"/>
          <w:lang w:val="en-GB"/>
        </w:rPr>
        <w:t xml:space="preserve"> pre </w:t>
      </w:r>
      <w:proofErr w:type="spellStart"/>
      <w:r w:rsidR="0024610C">
        <w:rPr>
          <w:sz w:val="18"/>
          <w:szCs w:val="18"/>
          <w:lang w:val="en-GB"/>
        </w:rPr>
        <w:t>mladých</w:t>
      </w:r>
      <w:proofErr w:type="spellEnd"/>
      <w:r w:rsidR="0024610C">
        <w:rPr>
          <w:sz w:val="18"/>
          <w:szCs w:val="18"/>
          <w:lang w:val="en-GB"/>
        </w:rPr>
        <w:t>.</w:t>
      </w:r>
    </w:p>
    <w:p w14:paraId="366A50B9" w14:textId="43BFA476" w:rsidR="0083723B" w:rsidRPr="00273292" w:rsidRDefault="009B793F" w:rsidP="005D49FD">
      <w:pPr>
        <w:pStyle w:val="Standard"/>
        <w:jc w:val="both"/>
        <w:rPr>
          <w:rFonts w:eastAsiaTheme="majorEastAsia" w:cstheme="majorBidi"/>
          <w:b/>
          <w:color w:val="2E74B5" w:themeColor="accent1" w:themeShade="BF"/>
          <w:sz w:val="18"/>
          <w:szCs w:val="18"/>
        </w:rPr>
      </w:pPr>
      <w:r w:rsidRPr="00273292">
        <w:rPr>
          <w:sz w:val="18"/>
          <w:szCs w:val="18"/>
        </w:rPr>
        <w:t xml:space="preserve">Viac informácii: www.epic-org.eu.  </w:t>
      </w:r>
    </w:p>
    <w:sectPr w:rsidR="0083723B" w:rsidRPr="00273292" w:rsidSect="00126E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31D3" w14:textId="77777777" w:rsidR="003F348C" w:rsidRDefault="003F348C" w:rsidP="0083379B">
      <w:pPr>
        <w:spacing w:after="0" w:line="240" w:lineRule="auto"/>
      </w:pPr>
      <w:r>
        <w:separator/>
      </w:r>
    </w:p>
  </w:endnote>
  <w:endnote w:type="continuationSeparator" w:id="0">
    <w:p w14:paraId="67770D09" w14:textId="77777777" w:rsidR="003F348C" w:rsidRDefault="003F348C" w:rsidP="0083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5114" w14:textId="77777777" w:rsidR="00733B95" w:rsidRPr="0061708E" w:rsidRDefault="00733B95" w:rsidP="0061708E">
    <w:pPr>
      <w:pStyle w:val="Hlavika"/>
      <w:jc w:val="center"/>
      <w:rPr>
        <w:color w:val="2F5496" w:themeColor="accent5" w:themeShade="BF"/>
      </w:rPr>
    </w:pPr>
    <w:r>
      <w:rPr>
        <w:color w:val="2F5496" w:themeColor="accent5" w:themeShade="BF"/>
      </w:rPr>
      <w:t>N</w:t>
    </w:r>
    <w:r w:rsidRPr="0061708E">
      <w:rPr>
        <w:color w:val="2F5496" w:themeColor="accent5" w:themeShade="BF"/>
      </w:rPr>
      <w:t xml:space="preserve">ezisková </w:t>
    </w:r>
    <w:proofErr w:type="spellStart"/>
    <w:r w:rsidRPr="0061708E">
      <w:rPr>
        <w:color w:val="2F5496" w:themeColor="accent5" w:themeShade="BF"/>
      </w:rPr>
      <w:t>organizáciaEPIC</w:t>
    </w:r>
    <w:proofErr w:type="spellEnd"/>
  </w:p>
  <w:p w14:paraId="366A5115" w14:textId="77777777" w:rsidR="00733B95" w:rsidRPr="0061708E" w:rsidRDefault="003F348C" w:rsidP="0061708E">
    <w:pPr>
      <w:pStyle w:val="Hlavika"/>
      <w:jc w:val="center"/>
      <w:rPr>
        <w:color w:val="2F5496" w:themeColor="accent5" w:themeShade="BF"/>
      </w:rPr>
    </w:pPr>
    <w:hyperlink r:id="rId1" w:history="1">
      <w:r w:rsidR="00733B95" w:rsidRPr="00BB7FF6">
        <w:rPr>
          <w:rStyle w:val="Hypertextovprepojenie"/>
        </w:rPr>
        <w:t>www.epic-org.eu</w:t>
      </w:r>
    </w:hyperlink>
  </w:p>
  <w:p w14:paraId="366A5116" w14:textId="77777777" w:rsidR="00733B95" w:rsidRDefault="0073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F82A" w14:textId="77777777" w:rsidR="003F348C" w:rsidRDefault="003F348C" w:rsidP="0083379B">
      <w:pPr>
        <w:spacing w:after="0" w:line="240" w:lineRule="auto"/>
      </w:pPr>
      <w:r>
        <w:separator/>
      </w:r>
    </w:p>
  </w:footnote>
  <w:footnote w:type="continuationSeparator" w:id="0">
    <w:p w14:paraId="55CCA60A" w14:textId="77777777" w:rsidR="003F348C" w:rsidRDefault="003F348C" w:rsidP="0083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5113" w14:textId="1CF03A5F" w:rsidR="00733B95" w:rsidRPr="0083379B" w:rsidRDefault="00733B95" w:rsidP="0083379B">
    <w:pPr>
      <w:pStyle w:val="Hlavika"/>
    </w:pPr>
    <w:r>
      <w:t xml:space="preserve"> </w:t>
    </w:r>
    <w:r>
      <w:rPr>
        <w:noProof/>
        <w:lang w:eastAsia="sk-SK"/>
      </w:rPr>
      <w:drawing>
        <wp:inline distT="0" distB="0" distL="0" distR="0" wp14:anchorId="509C962E" wp14:editId="5E942F08">
          <wp:extent cx="2076450" cy="1143000"/>
          <wp:effectExtent l="0" t="0" r="0" b="0"/>
          <wp:docPr id="1" name="Obrázok 1" descr="C:\Users\michaelam\AppData\Local\Microsoft\Windows\INetCacheContent.Word\SZP_Logo_SK stredn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m\AppData\Local\Microsoft\Windows\INetCacheContent.Word\SZP_Logo_SK stredn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83379B">
      <w:rPr>
        <w:noProof/>
        <w:lang w:eastAsia="sk-SK"/>
      </w:rPr>
      <w:drawing>
        <wp:inline distT="0" distB="0" distL="0" distR="0" wp14:anchorId="18F8EC79" wp14:editId="2094AC8F">
          <wp:extent cx="2028825" cy="600075"/>
          <wp:effectExtent l="1905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294" cy="602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sk-SK"/>
      </w:rPr>
      <w:drawing>
        <wp:inline distT="0" distB="0" distL="0" distR="0" wp14:anchorId="204AEE19" wp14:editId="759D04BA">
          <wp:extent cx="800100" cy="800100"/>
          <wp:effectExtent l="19050" t="0" r="0" b="0"/>
          <wp:docPr id="3" name="Picture 2" descr="C:\Users\Epic.EPIC\Desktop\Novy design\Logo Assis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ic.EPIC\Desktop\Novy design\Logo Assist 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3FB"/>
    <w:multiLevelType w:val="hybridMultilevel"/>
    <w:tmpl w:val="CF521C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B54103"/>
    <w:multiLevelType w:val="hybridMultilevel"/>
    <w:tmpl w:val="8FA05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E9C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F67"/>
    <w:multiLevelType w:val="hybridMultilevel"/>
    <w:tmpl w:val="AE2E8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9574E"/>
    <w:multiLevelType w:val="hybridMultilevel"/>
    <w:tmpl w:val="06AAE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E9C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35ACD"/>
    <w:multiLevelType w:val="hybridMultilevel"/>
    <w:tmpl w:val="505C3C5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40742E"/>
    <w:multiLevelType w:val="hybridMultilevel"/>
    <w:tmpl w:val="8F22A932"/>
    <w:lvl w:ilvl="0" w:tplc="0ABE9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B4822"/>
    <w:multiLevelType w:val="hybridMultilevel"/>
    <w:tmpl w:val="25021858"/>
    <w:lvl w:ilvl="0" w:tplc="0ABE9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119F2"/>
    <w:multiLevelType w:val="hybridMultilevel"/>
    <w:tmpl w:val="0650A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6EF0"/>
    <w:multiLevelType w:val="hybridMultilevel"/>
    <w:tmpl w:val="9C4EE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66382"/>
    <w:multiLevelType w:val="hybridMultilevel"/>
    <w:tmpl w:val="76DA014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C73E8"/>
    <w:multiLevelType w:val="hybridMultilevel"/>
    <w:tmpl w:val="B6349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200B5"/>
    <w:multiLevelType w:val="hybridMultilevel"/>
    <w:tmpl w:val="80A83346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A9B00E8"/>
    <w:multiLevelType w:val="hybridMultilevel"/>
    <w:tmpl w:val="C4428B82"/>
    <w:lvl w:ilvl="0" w:tplc="0ABE9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12"/>
    <w:rsid w:val="0003359E"/>
    <w:rsid w:val="000F34FE"/>
    <w:rsid w:val="00102234"/>
    <w:rsid w:val="0011085C"/>
    <w:rsid w:val="00124420"/>
    <w:rsid w:val="00126E76"/>
    <w:rsid w:val="00127EC2"/>
    <w:rsid w:val="001401C4"/>
    <w:rsid w:val="0017744E"/>
    <w:rsid w:val="00187905"/>
    <w:rsid w:val="001B096D"/>
    <w:rsid w:val="001B1F04"/>
    <w:rsid w:val="001C3551"/>
    <w:rsid w:val="001C60B7"/>
    <w:rsid w:val="001F0B9E"/>
    <w:rsid w:val="0022220A"/>
    <w:rsid w:val="00227E7C"/>
    <w:rsid w:val="0024610C"/>
    <w:rsid w:val="002552B7"/>
    <w:rsid w:val="002644EC"/>
    <w:rsid w:val="00266653"/>
    <w:rsid w:val="00273292"/>
    <w:rsid w:val="003442F3"/>
    <w:rsid w:val="00345193"/>
    <w:rsid w:val="00365A4C"/>
    <w:rsid w:val="00376B91"/>
    <w:rsid w:val="00396565"/>
    <w:rsid w:val="003C341B"/>
    <w:rsid w:val="003E3F01"/>
    <w:rsid w:val="003F0497"/>
    <w:rsid w:val="003F348C"/>
    <w:rsid w:val="00400D0D"/>
    <w:rsid w:val="00415B44"/>
    <w:rsid w:val="004269BA"/>
    <w:rsid w:val="00460B2B"/>
    <w:rsid w:val="00472B65"/>
    <w:rsid w:val="004C74C5"/>
    <w:rsid w:val="005115EF"/>
    <w:rsid w:val="005142CF"/>
    <w:rsid w:val="00536A05"/>
    <w:rsid w:val="005A2095"/>
    <w:rsid w:val="005D49FD"/>
    <w:rsid w:val="00600F12"/>
    <w:rsid w:val="0061708E"/>
    <w:rsid w:val="00695E0E"/>
    <w:rsid w:val="006C1F31"/>
    <w:rsid w:val="006C788A"/>
    <w:rsid w:val="006D7F74"/>
    <w:rsid w:val="006E33AC"/>
    <w:rsid w:val="00720EC5"/>
    <w:rsid w:val="00733B95"/>
    <w:rsid w:val="00745A5F"/>
    <w:rsid w:val="007A5B7D"/>
    <w:rsid w:val="007C0E9A"/>
    <w:rsid w:val="007F76BA"/>
    <w:rsid w:val="00817B28"/>
    <w:rsid w:val="00825673"/>
    <w:rsid w:val="0083379B"/>
    <w:rsid w:val="0083723B"/>
    <w:rsid w:val="008578CE"/>
    <w:rsid w:val="00897083"/>
    <w:rsid w:val="008D23C5"/>
    <w:rsid w:val="008F572A"/>
    <w:rsid w:val="00904B60"/>
    <w:rsid w:val="009428E9"/>
    <w:rsid w:val="00961556"/>
    <w:rsid w:val="00972E9C"/>
    <w:rsid w:val="009839E6"/>
    <w:rsid w:val="009B793F"/>
    <w:rsid w:val="009E02C6"/>
    <w:rsid w:val="009E105A"/>
    <w:rsid w:val="009E5819"/>
    <w:rsid w:val="009F0857"/>
    <w:rsid w:val="009F2099"/>
    <w:rsid w:val="00A101F3"/>
    <w:rsid w:val="00A476E6"/>
    <w:rsid w:val="00AC54C6"/>
    <w:rsid w:val="00AD07BB"/>
    <w:rsid w:val="00AE5E3A"/>
    <w:rsid w:val="00B044CD"/>
    <w:rsid w:val="00B363C5"/>
    <w:rsid w:val="00B608B4"/>
    <w:rsid w:val="00B67610"/>
    <w:rsid w:val="00B75605"/>
    <w:rsid w:val="00B85C19"/>
    <w:rsid w:val="00B95A6A"/>
    <w:rsid w:val="00BA7D2A"/>
    <w:rsid w:val="00BB274B"/>
    <w:rsid w:val="00C73DB2"/>
    <w:rsid w:val="00C854E3"/>
    <w:rsid w:val="00C858AB"/>
    <w:rsid w:val="00C95B31"/>
    <w:rsid w:val="00CA3DAC"/>
    <w:rsid w:val="00CC7B4E"/>
    <w:rsid w:val="00CF60B2"/>
    <w:rsid w:val="00D22DB7"/>
    <w:rsid w:val="00D93CB6"/>
    <w:rsid w:val="00DB58D4"/>
    <w:rsid w:val="00DB63A3"/>
    <w:rsid w:val="00DE1AFE"/>
    <w:rsid w:val="00E32D8F"/>
    <w:rsid w:val="00E3691A"/>
    <w:rsid w:val="00E45A77"/>
    <w:rsid w:val="00E47A30"/>
    <w:rsid w:val="00E623D8"/>
    <w:rsid w:val="00E71DD6"/>
    <w:rsid w:val="00E73982"/>
    <w:rsid w:val="00E90581"/>
    <w:rsid w:val="00EA5134"/>
    <w:rsid w:val="00EA6CC1"/>
    <w:rsid w:val="00EA7A2C"/>
    <w:rsid w:val="00EB7E2D"/>
    <w:rsid w:val="00EC0D9D"/>
    <w:rsid w:val="00EC4C93"/>
    <w:rsid w:val="00EC791F"/>
    <w:rsid w:val="00ED50EC"/>
    <w:rsid w:val="00F037D9"/>
    <w:rsid w:val="00F5632E"/>
    <w:rsid w:val="00F65BA8"/>
    <w:rsid w:val="00F7598A"/>
    <w:rsid w:val="00F879DF"/>
    <w:rsid w:val="00FC2287"/>
    <w:rsid w:val="00FC286B"/>
    <w:rsid w:val="00FD47C5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5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E76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600F12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600F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Odsekzoznamu">
    <w:name w:val="List Paragraph"/>
    <w:basedOn w:val="Normlny"/>
    <w:uiPriority w:val="99"/>
    <w:qFormat/>
    <w:rsid w:val="00600F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5B7D"/>
    <w:rPr>
      <w:color w:val="0563C1" w:themeColor="hyperlink"/>
      <w:u w:val="single"/>
    </w:rPr>
  </w:style>
  <w:style w:type="paragraph" w:customStyle="1" w:styleId="xdefault">
    <w:name w:val="x_default"/>
    <w:basedOn w:val="Normlny"/>
    <w:rsid w:val="003E3F01"/>
    <w:pPr>
      <w:spacing w:after="0" w:line="240" w:lineRule="auto"/>
    </w:pPr>
    <w:rPr>
      <w:rFonts w:ascii="Helvetica" w:hAnsi="Helvetica" w:cs="Helvetica"/>
      <w:color w:val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7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3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79B"/>
  </w:style>
  <w:style w:type="paragraph" w:styleId="Pta">
    <w:name w:val="footer"/>
    <w:basedOn w:val="Normlny"/>
    <w:link w:val="PtaChar"/>
    <w:uiPriority w:val="99"/>
    <w:unhideWhenUsed/>
    <w:rsid w:val="0083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79B"/>
  </w:style>
  <w:style w:type="character" w:styleId="Odkaznakomentr">
    <w:name w:val="annotation reference"/>
    <w:basedOn w:val="Predvolenpsmoodseku"/>
    <w:uiPriority w:val="99"/>
    <w:semiHidden/>
    <w:unhideWhenUsed/>
    <w:rsid w:val="005A20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20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20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0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09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7A2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7A2C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7A2C"/>
    <w:rPr>
      <w:vertAlign w:val="superscript"/>
    </w:rPr>
  </w:style>
  <w:style w:type="paragraph" w:customStyle="1" w:styleId="Standard">
    <w:name w:val="Standard"/>
    <w:rsid w:val="009B793F"/>
    <w:pPr>
      <w:suppressAutoHyphens/>
      <w:autoSpaceDN w:val="0"/>
      <w:textAlignment w:val="baseline"/>
    </w:pPr>
    <w:rPr>
      <w:rFonts w:ascii="Calibri" w:eastAsia="SimSun" w:hAnsi="Calibri" w:cs="F"/>
      <w:kern w:val="3"/>
      <w:lang w:val="sk-SK"/>
    </w:rPr>
  </w:style>
  <w:style w:type="character" w:customStyle="1" w:styleId="xbe">
    <w:name w:val="_xbe"/>
    <w:basedOn w:val="Predvolenpsmoodseku"/>
    <w:rsid w:val="003C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E76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600F12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600F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Odsekzoznamu">
    <w:name w:val="List Paragraph"/>
    <w:basedOn w:val="Normlny"/>
    <w:uiPriority w:val="99"/>
    <w:qFormat/>
    <w:rsid w:val="00600F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5B7D"/>
    <w:rPr>
      <w:color w:val="0563C1" w:themeColor="hyperlink"/>
      <w:u w:val="single"/>
    </w:rPr>
  </w:style>
  <w:style w:type="paragraph" w:customStyle="1" w:styleId="xdefault">
    <w:name w:val="x_default"/>
    <w:basedOn w:val="Normlny"/>
    <w:rsid w:val="003E3F01"/>
    <w:pPr>
      <w:spacing w:after="0" w:line="240" w:lineRule="auto"/>
    </w:pPr>
    <w:rPr>
      <w:rFonts w:ascii="Helvetica" w:hAnsi="Helvetica" w:cs="Helvetica"/>
      <w:color w:val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7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3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79B"/>
  </w:style>
  <w:style w:type="paragraph" w:styleId="Pta">
    <w:name w:val="footer"/>
    <w:basedOn w:val="Normlny"/>
    <w:link w:val="PtaChar"/>
    <w:uiPriority w:val="99"/>
    <w:unhideWhenUsed/>
    <w:rsid w:val="0083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79B"/>
  </w:style>
  <w:style w:type="character" w:styleId="Odkaznakomentr">
    <w:name w:val="annotation reference"/>
    <w:basedOn w:val="Predvolenpsmoodseku"/>
    <w:uiPriority w:val="99"/>
    <w:semiHidden/>
    <w:unhideWhenUsed/>
    <w:rsid w:val="005A20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20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20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0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09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7A2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7A2C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7A2C"/>
    <w:rPr>
      <w:vertAlign w:val="superscript"/>
    </w:rPr>
  </w:style>
  <w:style w:type="paragraph" w:customStyle="1" w:styleId="Standard">
    <w:name w:val="Standard"/>
    <w:rsid w:val="009B793F"/>
    <w:pPr>
      <w:suppressAutoHyphens/>
      <w:autoSpaceDN w:val="0"/>
      <w:textAlignment w:val="baseline"/>
    </w:pPr>
    <w:rPr>
      <w:rFonts w:ascii="Calibri" w:eastAsia="SimSun" w:hAnsi="Calibri" w:cs="F"/>
      <w:kern w:val="3"/>
      <w:lang w:val="sk-SK"/>
    </w:rPr>
  </w:style>
  <w:style w:type="character" w:customStyle="1" w:styleId="xbe">
    <w:name w:val="_xbe"/>
    <w:basedOn w:val="Predvolenpsmoodseku"/>
    <w:rsid w:val="003C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pic-org.eu/programy/podpora-zamestnanosti-zdravotne-postihnuty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c-or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A938-F5A4-41CE-8750-E88B3DB6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Polackova</dc:creator>
  <cp:lastModifiedBy>EU</cp:lastModifiedBy>
  <cp:revision>2</cp:revision>
  <cp:lastPrinted>2017-11-02T15:23:00Z</cp:lastPrinted>
  <dcterms:created xsi:type="dcterms:W3CDTF">2018-02-05T09:06:00Z</dcterms:created>
  <dcterms:modified xsi:type="dcterms:W3CDTF">2018-02-05T09:06:00Z</dcterms:modified>
</cp:coreProperties>
</file>